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DFB0" w14:textId="0586A74A" w:rsidR="00417DC8" w:rsidRPr="003602DE" w:rsidRDefault="007B5CB9" w:rsidP="005356A5">
      <w:pPr>
        <w:spacing w:line="240" w:lineRule="auto"/>
        <w:jc w:val="center"/>
        <w:rPr>
          <w:rFonts w:ascii="Times New Roman" w:hAnsi="Times New Roman" w:cs="Times New Roman"/>
          <w:sz w:val="24"/>
          <w:szCs w:val="24"/>
        </w:rPr>
      </w:pPr>
      <w:r w:rsidRPr="003602DE">
        <w:rPr>
          <w:rFonts w:ascii="Times New Roman" w:hAnsi="Times New Roman" w:cs="Times New Roman"/>
          <w:sz w:val="24"/>
          <w:szCs w:val="24"/>
        </w:rPr>
        <w:t>BITTERROOT DAIRY GOAT ASSOCIATION</w:t>
      </w:r>
    </w:p>
    <w:p w14:paraId="19CC8612" w14:textId="06F2A71D" w:rsidR="007B5CB9" w:rsidRPr="003602DE" w:rsidRDefault="007B5CB9" w:rsidP="005356A5">
      <w:pPr>
        <w:spacing w:line="240" w:lineRule="auto"/>
        <w:jc w:val="center"/>
        <w:rPr>
          <w:rFonts w:ascii="Times New Roman" w:hAnsi="Times New Roman" w:cs="Times New Roman"/>
          <w:sz w:val="24"/>
          <w:szCs w:val="24"/>
        </w:rPr>
      </w:pPr>
      <w:r w:rsidRPr="003602DE">
        <w:rPr>
          <w:rFonts w:ascii="Times New Roman" w:hAnsi="Times New Roman" w:cs="Times New Roman"/>
          <w:sz w:val="24"/>
          <w:szCs w:val="24"/>
        </w:rPr>
        <w:t>SHOW RULES &amp; REGULATIONS</w:t>
      </w:r>
    </w:p>
    <w:p w14:paraId="2601C9AC" w14:textId="32E0101F" w:rsidR="007B5CB9" w:rsidRPr="003602DE" w:rsidRDefault="007B5CB9" w:rsidP="005356A5">
      <w:pPr>
        <w:spacing w:line="240" w:lineRule="auto"/>
        <w:jc w:val="center"/>
        <w:rPr>
          <w:rFonts w:ascii="Times New Roman" w:hAnsi="Times New Roman" w:cs="Times New Roman"/>
          <w:sz w:val="24"/>
          <w:szCs w:val="24"/>
        </w:rPr>
      </w:pPr>
      <w:r w:rsidRPr="003602DE">
        <w:rPr>
          <w:rFonts w:ascii="Times New Roman" w:hAnsi="Times New Roman" w:cs="Times New Roman"/>
          <w:sz w:val="24"/>
          <w:szCs w:val="24"/>
        </w:rPr>
        <w:t xml:space="preserve">JUNE 11, </w:t>
      </w:r>
      <w:r w:rsidR="002679D8" w:rsidRPr="003602DE">
        <w:rPr>
          <w:rFonts w:ascii="Times New Roman" w:hAnsi="Times New Roman" w:cs="Times New Roman"/>
          <w:sz w:val="24"/>
          <w:szCs w:val="24"/>
        </w:rPr>
        <w:t>2022,</w:t>
      </w:r>
      <w:r w:rsidR="00205B7E">
        <w:rPr>
          <w:rFonts w:ascii="Times New Roman" w:hAnsi="Times New Roman" w:cs="Times New Roman"/>
          <w:sz w:val="24"/>
          <w:szCs w:val="24"/>
        </w:rPr>
        <w:t xml:space="preserve"> </w:t>
      </w:r>
      <w:r w:rsidR="00C8540B">
        <w:rPr>
          <w:rFonts w:ascii="Times New Roman" w:hAnsi="Times New Roman" w:cs="Times New Roman"/>
          <w:sz w:val="24"/>
          <w:szCs w:val="24"/>
        </w:rPr>
        <w:t>to follow the ADGA Show</w:t>
      </w:r>
    </w:p>
    <w:p w14:paraId="1F17F94F" w14:textId="16A8822C" w:rsidR="007B5CB9" w:rsidRPr="003602DE" w:rsidRDefault="007B5CB9" w:rsidP="005356A5">
      <w:pPr>
        <w:spacing w:line="240" w:lineRule="auto"/>
        <w:jc w:val="center"/>
        <w:rPr>
          <w:rFonts w:ascii="Times New Roman" w:hAnsi="Times New Roman" w:cs="Times New Roman"/>
          <w:sz w:val="24"/>
          <w:szCs w:val="24"/>
        </w:rPr>
      </w:pPr>
      <w:r w:rsidRPr="003602DE">
        <w:rPr>
          <w:rFonts w:ascii="Times New Roman" w:hAnsi="Times New Roman" w:cs="Times New Roman"/>
          <w:sz w:val="24"/>
          <w:szCs w:val="24"/>
        </w:rPr>
        <w:t>Hamilton, MT-Ravalli County Fair Grounds</w:t>
      </w:r>
    </w:p>
    <w:p w14:paraId="59968981" w14:textId="02FC756A" w:rsidR="007B5CB9" w:rsidRPr="003602DE" w:rsidRDefault="00C8540B" w:rsidP="005356A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THE MINIATURE DAIRY GOAT ASSOCIATION</w:t>
      </w:r>
      <w:r w:rsidR="007B5CB9" w:rsidRPr="003602DE">
        <w:rPr>
          <w:rFonts w:ascii="Times New Roman" w:hAnsi="Times New Roman" w:cs="Times New Roman"/>
          <w:b/>
          <w:bCs/>
          <w:sz w:val="24"/>
          <w:szCs w:val="24"/>
        </w:rPr>
        <w:t xml:space="preserve"> RULES SHALL GOVERN</w:t>
      </w:r>
    </w:p>
    <w:p w14:paraId="5AC8C0AE" w14:textId="15AF46FB" w:rsidR="007B5CB9" w:rsidRPr="003602DE" w:rsidRDefault="007B5CB9" w:rsidP="005356A5">
      <w:pPr>
        <w:spacing w:line="240" w:lineRule="auto"/>
        <w:rPr>
          <w:rFonts w:ascii="Times New Roman" w:hAnsi="Times New Roman" w:cs="Times New Roman"/>
          <w:sz w:val="24"/>
          <w:szCs w:val="24"/>
        </w:rPr>
      </w:pPr>
      <w:r w:rsidRPr="003602DE">
        <w:rPr>
          <w:rFonts w:ascii="Times New Roman" w:hAnsi="Times New Roman" w:cs="Times New Roman"/>
          <w:b/>
          <w:bCs/>
          <w:sz w:val="24"/>
          <w:szCs w:val="24"/>
        </w:rPr>
        <w:t>BITTERROOT DAIRY GOAT ASSOCIATION MISSION STATEMENT</w:t>
      </w:r>
      <w:r w:rsidRPr="003602DE">
        <w:rPr>
          <w:rFonts w:ascii="Times New Roman" w:hAnsi="Times New Roman" w:cs="Times New Roman"/>
          <w:sz w:val="24"/>
          <w:szCs w:val="24"/>
        </w:rPr>
        <w:t xml:space="preserve">: To promote dairy goats in Montana by educating people about the various uses and benefits of dairy goats through sanctioned shows and other events. </w:t>
      </w:r>
    </w:p>
    <w:p w14:paraId="0042C4CF" w14:textId="0C3A7824" w:rsidR="007B5CB9" w:rsidRPr="003602DE" w:rsidRDefault="007B5CB9" w:rsidP="005356A5">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Show Type: TWO RINGS (2) Senior Doe Shows and (2) Junior Doe Shows, </w:t>
      </w:r>
      <w:r w:rsidRPr="003602DE">
        <w:rPr>
          <w:rFonts w:ascii="Times New Roman" w:hAnsi="Times New Roman" w:cs="Times New Roman"/>
          <w:b/>
          <w:bCs/>
          <w:sz w:val="24"/>
          <w:szCs w:val="24"/>
        </w:rPr>
        <w:t>each separately sanctioned</w:t>
      </w:r>
      <w:r w:rsidRPr="003602DE">
        <w:rPr>
          <w:rFonts w:ascii="Times New Roman" w:hAnsi="Times New Roman" w:cs="Times New Roman"/>
          <w:sz w:val="24"/>
          <w:szCs w:val="24"/>
        </w:rPr>
        <w:t xml:space="preserve"> and (2) Sr/Jr </w:t>
      </w:r>
      <w:r w:rsidR="000306C9">
        <w:rPr>
          <w:rFonts w:ascii="Times New Roman" w:hAnsi="Times New Roman" w:cs="Times New Roman"/>
          <w:sz w:val="24"/>
          <w:szCs w:val="24"/>
        </w:rPr>
        <w:t>B</w:t>
      </w:r>
      <w:r w:rsidR="00C8540B">
        <w:rPr>
          <w:rFonts w:ascii="Times New Roman" w:hAnsi="Times New Roman" w:cs="Times New Roman"/>
          <w:sz w:val="24"/>
          <w:szCs w:val="24"/>
        </w:rPr>
        <w:t>uck</w:t>
      </w:r>
      <w:r w:rsidR="000306C9">
        <w:rPr>
          <w:rFonts w:ascii="Times New Roman" w:hAnsi="Times New Roman" w:cs="Times New Roman"/>
          <w:sz w:val="24"/>
          <w:szCs w:val="24"/>
        </w:rPr>
        <w:t xml:space="preserve"> </w:t>
      </w:r>
      <w:r w:rsidR="00CA0DD5" w:rsidRPr="003602DE">
        <w:rPr>
          <w:rFonts w:ascii="Times New Roman" w:hAnsi="Times New Roman" w:cs="Times New Roman"/>
          <w:sz w:val="24"/>
          <w:szCs w:val="24"/>
        </w:rPr>
        <w:t>combined sanctioned shows</w:t>
      </w:r>
      <w:r w:rsidRPr="003602DE">
        <w:rPr>
          <w:rFonts w:ascii="Times New Roman" w:hAnsi="Times New Roman" w:cs="Times New Roman"/>
          <w:sz w:val="24"/>
          <w:szCs w:val="24"/>
        </w:rPr>
        <w:t xml:space="preserve">. </w:t>
      </w:r>
    </w:p>
    <w:p w14:paraId="2D393BF9" w14:textId="1E64E52F" w:rsidR="007B5CB9" w:rsidRPr="003602DE" w:rsidRDefault="007B5CB9"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Ring 1 ADGA Judge: Will</w:t>
      </w:r>
      <w:r w:rsidR="00CA0DD5" w:rsidRPr="003602DE">
        <w:rPr>
          <w:rFonts w:ascii="Times New Roman" w:hAnsi="Times New Roman" w:cs="Times New Roman"/>
          <w:sz w:val="24"/>
          <w:szCs w:val="24"/>
        </w:rPr>
        <w:t xml:space="preserve"> Keech</w:t>
      </w:r>
    </w:p>
    <w:p w14:paraId="1FB90E89" w14:textId="3A0CB387" w:rsidR="00CA0DD5" w:rsidRPr="003602DE" w:rsidRDefault="00CA0DD5"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Ring 2 ADGA Judge: Joseph Larson</w:t>
      </w:r>
    </w:p>
    <w:p w14:paraId="14500C3A" w14:textId="2C3B6AAF" w:rsidR="00736676" w:rsidRPr="003602DE" w:rsidRDefault="00736676"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Chairperson:</w:t>
      </w:r>
      <w:r w:rsidRPr="003602DE">
        <w:rPr>
          <w:rFonts w:ascii="Times New Roman" w:hAnsi="Times New Roman" w:cs="Times New Roman"/>
          <w:sz w:val="24"/>
          <w:szCs w:val="24"/>
        </w:rPr>
        <w:tab/>
      </w:r>
      <w:r w:rsidRPr="003602DE">
        <w:rPr>
          <w:rFonts w:ascii="Times New Roman" w:hAnsi="Times New Roman" w:cs="Times New Roman"/>
          <w:sz w:val="24"/>
          <w:szCs w:val="24"/>
        </w:rPr>
        <w:tab/>
        <w:t>Desi Norton</w:t>
      </w:r>
      <w:r w:rsidR="005C7DFD" w:rsidRPr="003602DE">
        <w:rPr>
          <w:rFonts w:ascii="Times New Roman" w:hAnsi="Times New Roman" w:cs="Times New Roman"/>
          <w:sz w:val="24"/>
          <w:szCs w:val="24"/>
        </w:rPr>
        <w:tab/>
      </w:r>
      <w:r w:rsidR="005C7DFD" w:rsidRPr="003602DE">
        <w:rPr>
          <w:rFonts w:ascii="Times New Roman" w:hAnsi="Times New Roman" w:cs="Times New Roman"/>
          <w:sz w:val="24"/>
          <w:szCs w:val="24"/>
        </w:rPr>
        <w:tab/>
      </w:r>
      <w:r w:rsidR="005C7DFD" w:rsidRPr="003602DE">
        <w:rPr>
          <w:rFonts w:ascii="Times New Roman" w:hAnsi="Times New Roman" w:cs="Times New Roman"/>
          <w:sz w:val="24"/>
          <w:szCs w:val="24"/>
        </w:rPr>
        <w:tab/>
        <w:t>Co-Chairperson:</w:t>
      </w:r>
      <w:r w:rsidR="005C7DFD" w:rsidRPr="003602DE">
        <w:rPr>
          <w:rFonts w:ascii="Times New Roman" w:hAnsi="Times New Roman" w:cs="Times New Roman"/>
          <w:sz w:val="24"/>
          <w:szCs w:val="24"/>
        </w:rPr>
        <w:tab/>
        <w:t>Betty Jo Banister</w:t>
      </w:r>
    </w:p>
    <w:p w14:paraId="293E7CED" w14:textId="40A5F69C" w:rsidR="00736676" w:rsidRPr="003602DE" w:rsidRDefault="005C7DFD"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Org</w:t>
      </w:r>
      <w:r w:rsidR="00F413AE">
        <w:rPr>
          <w:rFonts w:ascii="Times New Roman" w:hAnsi="Times New Roman" w:cs="Times New Roman"/>
          <w:sz w:val="24"/>
          <w:szCs w:val="24"/>
        </w:rPr>
        <w:t>.</w:t>
      </w:r>
      <w:r w:rsidRPr="003602DE">
        <w:rPr>
          <w:rFonts w:ascii="Times New Roman" w:hAnsi="Times New Roman" w:cs="Times New Roman"/>
          <w:sz w:val="24"/>
          <w:szCs w:val="24"/>
        </w:rPr>
        <w:t xml:space="preserve"> Secretary:</w:t>
      </w:r>
      <w:r w:rsidRPr="003602DE">
        <w:rPr>
          <w:rFonts w:ascii="Times New Roman" w:hAnsi="Times New Roman" w:cs="Times New Roman"/>
          <w:sz w:val="24"/>
          <w:szCs w:val="24"/>
        </w:rPr>
        <w:tab/>
        <w:t>Jennifer Bush</w:t>
      </w: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t>Org</w:t>
      </w:r>
      <w:r w:rsidR="00F413AE">
        <w:rPr>
          <w:rFonts w:ascii="Times New Roman" w:hAnsi="Times New Roman" w:cs="Times New Roman"/>
          <w:sz w:val="24"/>
          <w:szCs w:val="24"/>
        </w:rPr>
        <w:t>.</w:t>
      </w:r>
      <w:r w:rsidRPr="003602DE">
        <w:rPr>
          <w:rFonts w:ascii="Times New Roman" w:hAnsi="Times New Roman" w:cs="Times New Roman"/>
          <w:sz w:val="24"/>
          <w:szCs w:val="24"/>
        </w:rPr>
        <w:t xml:space="preserve"> Treasurer:</w:t>
      </w:r>
      <w:r w:rsidRPr="003602DE">
        <w:rPr>
          <w:rFonts w:ascii="Times New Roman" w:hAnsi="Times New Roman" w:cs="Times New Roman"/>
          <w:sz w:val="24"/>
          <w:szCs w:val="24"/>
        </w:rPr>
        <w:tab/>
        <w:t>Heidi Etter</w:t>
      </w:r>
    </w:p>
    <w:p w14:paraId="4E17BA79" w14:textId="4068C8BF" w:rsidR="00736676" w:rsidRPr="003602DE" w:rsidRDefault="00736676"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Show Secretary Ring 1:</w:t>
      </w:r>
      <w:r w:rsidR="0039551F" w:rsidRPr="0039551F">
        <w:rPr>
          <w:rFonts w:ascii="Times New Roman" w:hAnsi="Times New Roman" w:cs="Times New Roman"/>
          <w:sz w:val="24"/>
          <w:szCs w:val="24"/>
        </w:rPr>
        <w:t xml:space="preserve"> </w:t>
      </w:r>
      <w:r w:rsidR="0039551F">
        <w:rPr>
          <w:rFonts w:ascii="Times New Roman" w:hAnsi="Times New Roman" w:cs="Times New Roman"/>
          <w:sz w:val="24"/>
          <w:szCs w:val="24"/>
        </w:rPr>
        <w:t xml:space="preserve"> </w:t>
      </w:r>
      <w:r w:rsidR="0039551F">
        <w:rPr>
          <w:rFonts w:ascii="Times New Roman" w:hAnsi="Times New Roman" w:cs="Times New Roman"/>
          <w:sz w:val="24"/>
          <w:szCs w:val="24"/>
        </w:rPr>
        <w:t xml:space="preserve">Jennifer </w:t>
      </w:r>
      <w:proofErr w:type="spellStart"/>
      <w:r w:rsidR="0039551F">
        <w:rPr>
          <w:rFonts w:ascii="Times New Roman" w:hAnsi="Times New Roman" w:cs="Times New Roman"/>
          <w:sz w:val="24"/>
          <w:szCs w:val="24"/>
        </w:rPr>
        <w:t>Coulture</w:t>
      </w:r>
      <w:proofErr w:type="spellEnd"/>
      <w:r w:rsidRPr="003602DE">
        <w:rPr>
          <w:rFonts w:ascii="Times New Roman" w:hAnsi="Times New Roman" w:cs="Times New Roman"/>
          <w:sz w:val="24"/>
          <w:szCs w:val="24"/>
        </w:rPr>
        <w:tab/>
      </w:r>
    </w:p>
    <w:p w14:paraId="37540671" w14:textId="2A2AA0D5" w:rsidR="00736676" w:rsidRPr="003602DE" w:rsidRDefault="00736676"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Show Secretary Ring 2:</w:t>
      </w:r>
      <w:r w:rsidR="00C95144">
        <w:rPr>
          <w:rFonts w:ascii="Times New Roman" w:hAnsi="Times New Roman" w:cs="Times New Roman"/>
          <w:sz w:val="24"/>
          <w:szCs w:val="24"/>
        </w:rPr>
        <w:t xml:space="preserve">  </w:t>
      </w:r>
      <w:r w:rsidR="0039551F">
        <w:rPr>
          <w:rFonts w:ascii="Times New Roman" w:hAnsi="Times New Roman" w:cs="Times New Roman"/>
          <w:sz w:val="24"/>
          <w:szCs w:val="24"/>
        </w:rPr>
        <w:t>Shawna Medlar</w:t>
      </w:r>
    </w:p>
    <w:p w14:paraId="3081E082" w14:textId="1F37B6D4" w:rsidR="00736676" w:rsidRPr="003602DE" w:rsidRDefault="00736676"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Mail all entry forms with fees to:</w:t>
      </w:r>
      <w:r w:rsidRPr="003602DE">
        <w:rPr>
          <w:rFonts w:ascii="Times New Roman" w:hAnsi="Times New Roman" w:cs="Times New Roman"/>
          <w:sz w:val="24"/>
          <w:szCs w:val="24"/>
        </w:rPr>
        <w:tab/>
        <w:t>Bitterroot Dairy Goat Association</w:t>
      </w:r>
    </w:p>
    <w:p w14:paraId="376DAE18" w14:textId="75037908" w:rsidR="00736676" w:rsidRPr="003602DE" w:rsidRDefault="00736676"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r>
      <w:r w:rsidR="005356A5" w:rsidRPr="003602DE">
        <w:rPr>
          <w:rFonts w:ascii="Times New Roman" w:hAnsi="Times New Roman" w:cs="Times New Roman"/>
          <w:sz w:val="24"/>
          <w:szCs w:val="24"/>
        </w:rPr>
        <w:t>c/o Heidi Etter</w:t>
      </w:r>
    </w:p>
    <w:p w14:paraId="21472C75" w14:textId="2A417CB2" w:rsidR="005356A5" w:rsidRPr="003602DE" w:rsidRDefault="005356A5"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t>2334 Betty Lane</w:t>
      </w:r>
    </w:p>
    <w:p w14:paraId="2D597DD3" w14:textId="2397458D" w:rsidR="005356A5" w:rsidRPr="003602DE" w:rsidRDefault="005356A5"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t>Victor, MT 59875</w:t>
      </w:r>
    </w:p>
    <w:p w14:paraId="7D53F714" w14:textId="37BCACDB" w:rsidR="005356A5" w:rsidRPr="003602DE" w:rsidRDefault="005C7DFD"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Breeds Sanctioned for Junior Doe show: </w:t>
      </w:r>
      <w:r w:rsidR="00C8540B">
        <w:rPr>
          <w:rFonts w:ascii="Times New Roman" w:hAnsi="Times New Roman" w:cs="Times New Roman"/>
          <w:sz w:val="24"/>
          <w:szCs w:val="24"/>
        </w:rPr>
        <w:t xml:space="preserve"> All Other Minis (AOM)</w:t>
      </w:r>
    </w:p>
    <w:p w14:paraId="1A671DAA" w14:textId="4942A6FB" w:rsidR="009C69FE" w:rsidRPr="003602DE" w:rsidRDefault="009C69FE"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Breeds Sanctioned for Senior Doe show: </w:t>
      </w:r>
      <w:r w:rsidR="00C8540B">
        <w:rPr>
          <w:rFonts w:ascii="Times New Roman" w:hAnsi="Times New Roman" w:cs="Times New Roman"/>
          <w:sz w:val="24"/>
          <w:szCs w:val="24"/>
        </w:rPr>
        <w:t>Mini Lamancha, Mini Nubian, All Other Minis (AOM).</w:t>
      </w:r>
      <w:r w:rsidRPr="003602DE">
        <w:rPr>
          <w:rFonts w:ascii="Times New Roman" w:hAnsi="Times New Roman" w:cs="Times New Roman"/>
          <w:sz w:val="24"/>
          <w:szCs w:val="24"/>
        </w:rPr>
        <w:t xml:space="preserve"> Champion Challenge offered in each breed of Senior Doe.</w:t>
      </w:r>
    </w:p>
    <w:p w14:paraId="08C462D1" w14:textId="4AB50841" w:rsidR="009C69FE" w:rsidRPr="003602DE" w:rsidRDefault="009C69FE"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Breeds Sanctioned for combined Jr/Sr Buck show: All Other </w:t>
      </w:r>
      <w:r w:rsidR="00C8540B">
        <w:rPr>
          <w:rFonts w:ascii="Times New Roman" w:hAnsi="Times New Roman" w:cs="Times New Roman"/>
          <w:sz w:val="24"/>
          <w:szCs w:val="24"/>
        </w:rPr>
        <w:t>Minis</w:t>
      </w:r>
      <w:r w:rsidR="00832649">
        <w:rPr>
          <w:rFonts w:ascii="Times New Roman" w:hAnsi="Times New Roman" w:cs="Times New Roman"/>
          <w:sz w:val="24"/>
          <w:szCs w:val="24"/>
        </w:rPr>
        <w:t xml:space="preserve"> (AOM)</w:t>
      </w:r>
    </w:p>
    <w:p w14:paraId="1B00A745" w14:textId="4C810AB0" w:rsidR="009C69FE" w:rsidRPr="003602DE" w:rsidRDefault="00D36402" w:rsidP="005356A5">
      <w:pPr>
        <w:spacing w:line="240" w:lineRule="auto"/>
        <w:rPr>
          <w:rFonts w:ascii="Times New Roman" w:hAnsi="Times New Roman" w:cs="Times New Roman"/>
          <w:sz w:val="24"/>
          <w:szCs w:val="24"/>
        </w:rPr>
      </w:pPr>
      <w:r w:rsidRPr="003602DE">
        <w:rPr>
          <w:rFonts w:ascii="Times New Roman" w:hAnsi="Times New Roman" w:cs="Times New Roman"/>
          <w:sz w:val="24"/>
          <w:szCs w:val="24"/>
        </w:rPr>
        <w:t>Check in will start by 4:</w:t>
      </w:r>
      <w:r w:rsidR="00AC2469">
        <w:rPr>
          <w:rFonts w:ascii="Times New Roman" w:hAnsi="Times New Roman" w:cs="Times New Roman"/>
          <w:sz w:val="24"/>
          <w:szCs w:val="24"/>
        </w:rPr>
        <w:t xml:space="preserve">00 </w:t>
      </w:r>
      <w:r w:rsidRPr="003602DE">
        <w:rPr>
          <w:rFonts w:ascii="Times New Roman" w:hAnsi="Times New Roman" w:cs="Times New Roman"/>
          <w:sz w:val="24"/>
          <w:szCs w:val="24"/>
        </w:rPr>
        <w:t>pm 6/</w:t>
      </w:r>
      <w:r w:rsidR="00051242" w:rsidRPr="003602DE">
        <w:rPr>
          <w:rFonts w:ascii="Times New Roman" w:hAnsi="Times New Roman" w:cs="Times New Roman"/>
          <w:sz w:val="24"/>
          <w:szCs w:val="24"/>
        </w:rPr>
        <w:t>10 until completed and will resume at 6</w:t>
      </w:r>
      <w:r w:rsidR="00C95144">
        <w:rPr>
          <w:rFonts w:ascii="Times New Roman" w:hAnsi="Times New Roman" w:cs="Times New Roman"/>
          <w:sz w:val="24"/>
          <w:szCs w:val="24"/>
        </w:rPr>
        <w:t>:</w:t>
      </w:r>
      <w:r w:rsidR="00051242" w:rsidRPr="003602DE">
        <w:rPr>
          <w:rFonts w:ascii="Times New Roman" w:hAnsi="Times New Roman" w:cs="Times New Roman"/>
          <w:sz w:val="24"/>
          <w:szCs w:val="24"/>
        </w:rPr>
        <w:t>00am on 6/11. All must be checked in by 8</w:t>
      </w:r>
      <w:r w:rsidR="00C95144">
        <w:rPr>
          <w:rFonts w:ascii="Times New Roman" w:hAnsi="Times New Roman" w:cs="Times New Roman"/>
          <w:sz w:val="24"/>
          <w:szCs w:val="24"/>
        </w:rPr>
        <w:t>:</w:t>
      </w:r>
      <w:r w:rsidR="00051242" w:rsidRPr="003602DE">
        <w:rPr>
          <w:rFonts w:ascii="Times New Roman" w:hAnsi="Times New Roman" w:cs="Times New Roman"/>
          <w:sz w:val="24"/>
          <w:szCs w:val="24"/>
        </w:rPr>
        <w:t>00am on 6/11. No late check ins. Check in will close at 8</w:t>
      </w:r>
      <w:r w:rsidR="00C95144">
        <w:rPr>
          <w:rFonts w:ascii="Times New Roman" w:hAnsi="Times New Roman" w:cs="Times New Roman"/>
          <w:sz w:val="24"/>
          <w:szCs w:val="24"/>
        </w:rPr>
        <w:t>:</w:t>
      </w:r>
      <w:r w:rsidR="00051242" w:rsidRPr="003602DE">
        <w:rPr>
          <w:rFonts w:ascii="Times New Roman" w:hAnsi="Times New Roman" w:cs="Times New Roman"/>
          <w:sz w:val="24"/>
          <w:szCs w:val="24"/>
        </w:rPr>
        <w:t xml:space="preserve">30am 6/11 to prepare for the show. The show will </w:t>
      </w:r>
      <w:r w:rsidR="001F4229">
        <w:rPr>
          <w:rFonts w:ascii="Times New Roman" w:hAnsi="Times New Roman" w:cs="Times New Roman"/>
          <w:sz w:val="24"/>
          <w:szCs w:val="24"/>
        </w:rPr>
        <w:t>follow the completion of the ADGA show</w:t>
      </w:r>
      <w:r w:rsidR="00051242" w:rsidRPr="003602DE">
        <w:rPr>
          <w:rFonts w:ascii="Times New Roman" w:hAnsi="Times New Roman" w:cs="Times New Roman"/>
          <w:sz w:val="24"/>
          <w:szCs w:val="24"/>
        </w:rPr>
        <w:t xml:space="preserve">. Bucks will be shown after completion of the Doe show. There will be a lunch break between the Senior and Junior Doe shows. No premiums paid, only ribbons. Every effort will be made to follow the above order, but </w:t>
      </w:r>
      <w:r w:rsidR="00051242" w:rsidRPr="003602DE">
        <w:rPr>
          <w:rFonts w:ascii="Times New Roman" w:hAnsi="Times New Roman" w:cs="Times New Roman"/>
          <w:b/>
          <w:bCs/>
          <w:sz w:val="24"/>
          <w:szCs w:val="24"/>
        </w:rPr>
        <w:t>due to unforeseen circumstances the order is subject to change.</w:t>
      </w:r>
      <w:r w:rsidR="00051242" w:rsidRPr="003602DE">
        <w:rPr>
          <w:rFonts w:ascii="Times New Roman" w:hAnsi="Times New Roman" w:cs="Times New Roman"/>
          <w:sz w:val="24"/>
          <w:szCs w:val="24"/>
        </w:rPr>
        <w:t xml:space="preserve"> </w:t>
      </w:r>
    </w:p>
    <w:p w14:paraId="3C2595F9" w14:textId="5DDD3297" w:rsidR="000306C9" w:rsidRPr="00CE4795" w:rsidRDefault="00C8540B" w:rsidP="00CE4795">
      <w:pPr>
        <w:pStyle w:val="ListParagraph"/>
        <w:numPr>
          <w:ilvl w:val="0"/>
          <w:numId w:val="4"/>
        </w:numPr>
        <w:spacing w:line="240" w:lineRule="auto"/>
        <w:rPr>
          <w:rFonts w:ascii="Times New Roman" w:hAnsi="Times New Roman" w:cs="Times New Roman"/>
          <w:sz w:val="24"/>
          <w:szCs w:val="24"/>
        </w:rPr>
      </w:pPr>
      <w:r w:rsidRPr="00CE4795">
        <w:rPr>
          <w:rFonts w:ascii="Times New Roman" w:hAnsi="Times New Roman" w:cs="Times New Roman"/>
          <w:sz w:val="24"/>
          <w:szCs w:val="24"/>
        </w:rPr>
        <w:lastRenderedPageBreak/>
        <w:t xml:space="preserve">The BDGA Miniature Dairy Goat Show is dual sanctioned by The </w:t>
      </w:r>
      <w:r w:rsidR="00C95144" w:rsidRPr="00CE4795">
        <w:rPr>
          <w:rFonts w:ascii="Times New Roman" w:hAnsi="Times New Roman" w:cs="Times New Roman"/>
          <w:sz w:val="24"/>
          <w:szCs w:val="24"/>
        </w:rPr>
        <w:t>M</w:t>
      </w:r>
      <w:r w:rsidRPr="00CE4795">
        <w:rPr>
          <w:rFonts w:ascii="Times New Roman" w:hAnsi="Times New Roman" w:cs="Times New Roman"/>
          <w:sz w:val="24"/>
          <w:szCs w:val="24"/>
        </w:rPr>
        <w:t xml:space="preserve">iniature Dairy Goat Association and The Miniature Goat Registry. </w:t>
      </w:r>
      <w:r w:rsidR="000306C9" w:rsidRPr="00CE4795">
        <w:rPr>
          <w:rFonts w:ascii="Times New Roman" w:hAnsi="Times New Roman" w:cs="Times New Roman"/>
          <w:sz w:val="24"/>
          <w:szCs w:val="24"/>
        </w:rPr>
        <w:t>The Miniature Dairy Goat Association rules will govern the Miniature Dairy Goat Show. Junior and Senior Does are separately sanctioned and Junior &amp; Senior Bucks are a combined sanction with both registries.</w:t>
      </w:r>
    </w:p>
    <w:p w14:paraId="6F740A59" w14:textId="73F8762F" w:rsidR="000306C9" w:rsidRPr="00A213E6" w:rsidRDefault="000306C9" w:rsidP="00A213E6">
      <w:pPr>
        <w:pStyle w:val="ListParagraph"/>
        <w:numPr>
          <w:ilvl w:val="0"/>
          <w:numId w:val="1"/>
        </w:numPr>
        <w:spacing w:line="240" w:lineRule="auto"/>
        <w:rPr>
          <w:rFonts w:ascii="Times New Roman" w:hAnsi="Times New Roman" w:cs="Times New Roman"/>
          <w:sz w:val="24"/>
          <w:szCs w:val="24"/>
        </w:rPr>
      </w:pPr>
      <w:r w:rsidRPr="000306C9">
        <w:rPr>
          <w:rFonts w:ascii="Times New Roman" w:hAnsi="Times New Roman" w:cs="Times New Roman"/>
          <w:b/>
          <w:bCs/>
          <w:sz w:val="24"/>
          <w:szCs w:val="24"/>
        </w:rPr>
        <w:t>SHOW TIMES</w:t>
      </w:r>
      <w:r>
        <w:rPr>
          <w:rFonts w:ascii="Times New Roman" w:hAnsi="Times New Roman" w:cs="Times New Roman"/>
          <w:sz w:val="24"/>
          <w:szCs w:val="24"/>
        </w:rPr>
        <w:t xml:space="preserve">: Senior doe show will begin promptly after the completion of the ADGA Show. Junior doe show will follow, with Buck show at the end. This start time will depend on number of entries and may not start until the afternoon. Please monitor your udders and relieve udders as needed to prevent over-uddering. </w:t>
      </w:r>
    </w:p>
    <w:p w14:paraId="45A15077" w14:textId="77777777" w:rsidR="000306C9" w:rsidRDefault="000306C9" w:rsidP="000512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Both the ADGA and Miniature Dairy Goat shows will use the same judges. The miniature Dairy Goat Shows will be held in Rings 1 and 2. </w:t>
      </w:r>
    </w:p>
    <w:p w14:paraId="4BE285A5" w14:textId="1EB2967D" w:rsidR="00A213E6" w:rsidRPr="003602DE" w:rsidRDefault="00A213E6" w:rsidP="000512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 TATTOOING ALLOWED ON SHOW DAY.</w:t>
      </w:r>
    </w:p>
    <w:p w14:paraId="2DE67F5D" w14:textId="6E4EC494" w:rsidR="00051242" w:rsidRPr="003602DE" w:rsidRDefault="00051242"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Entries must be postmarked by </w:t>
      </w:r>
      <w:r w:rsidR="00C77A98">
        <w:rPr>
          <w:rFonts w:ascii="Times New Roman" w:hAnsi="Times New Roman" w:cs="Times New Roman"/>
          <w:sz w:val="24"/>
          <w:szCs w:val="24"/>
        </w:rPr>
        <w:t>June 1</w:t>
      </w:r>
      <w:r w:rsidR="00C77A98" w:rsidRPr="00C77A98">
        <w:rPr>
          <w:rFonts w:ascii="Times New Roman" w:hAnsi="Times New Roman" w:cs="Times New Roman"/>
          <w:sz w:val="24"/>
          <w:szCs w:val="24"/>
          <w:vertAlign w:val="superscript"/>
        </w:rPr>
        <w:t>st</w:t>
      </w:r>
      <w:r w:rsidR="00C77A98">
        <w:rPr>
          <w:rFonts w:ascii="Times New Roman" w:hAnsi="Times New Roman" w:cs="Times New Roman"/>
          <w:sz w:val="24"/>
          <w:szCs w:val="24"/>
        </w:rPr>
        <w:t>, 2022</w:t>
      </w:r>
      <w:r w:rsidRPr="003602DE">
        <w:rPr>
          <w:rFonts w:ascii="Times New Roman" w:hAnsi="Times New Roman" w:cs="Times New Roman"/>
          <w:sz w:val="24"/>
          <w:szCs w:val="24"/>
        </w:rPr>
        <w:t xml:space="preserve">. Entries postmarked after </w:t>
      </w:r>
      <w:r w:rsidR="00C77A98">
        <w:rPr>
          <w:rFonts w:ascii="Times New Roman" w:hAnsi="Times New Roman" w:cs="Times New Roman"/>
          <w:sz w:val="24"/>
          <w:szCs w:val="24"/>
        </w:rPr>
        <w:t>June 1</w:t>
      </w:r>
      <w:r w:rsidR="00C77A98" w:rsidRPr="00C77A98">
        <w:rPr>
          <w:rFonts w:ascii="Times New Roman" w:hAnsi="Times New Roman" w:cs="Times New Roman"/>
          <w:sz w:val="24"/>
          <w:szCs w:val="24"/>
          <w:vertAlign w:val="superscript"/>
        </w:rPr>
        <w:t>st</w:t>
      </w:r>
      <w:r w:rsidR="00C77A98">
        <w:rPr>
          <w:rFonts w:ascii="Times New Roman" w:hAnsi="Times New Roman" w:cs="Times New Roman"/>
          <w:sz w:val="24"/>
          <w:szCs w:val="24"/>
        </w:rPr>
        <w:t xml:space="preserve">, </w:t>
      </w:r>
      <w:r w:rsidR="00C95144">
        <w:rPr>
          <w:rFonts w:ascii="Times New Roman" w:hAnsi="Times New Roman" w:cs="Times New Roman"/>
          <w:sz w:val="24"/>
          <w:szCs w:val="24"/>
        </w:rPr>
        <w:t>2022,</w:t>
      </w:r>
      <w:r w:rsidRPr="003602DE">
        <w:rPr>
          <w:rFonts w:ascii="Times New Roman" w:hAnsi="Times New Roman" w:cs="Times New Roman"/>
          <w:sz w:val="24"/>
          <w:szCs w:val="24"/>
        </w:rPr>
        <w:t xml:space="preserve"> will be considered late and a late fee of $10.00 per entry</w:t>
      </w:r>
      <w:r w:rsidR="00422C04" w:rsidRPr="003602DE">
        <w:rPr>
          <w:rFonts w:ascii="Times New Roman" w:hAnsi="Times New Roman" w:cs="Times New Roman"/>
          <w:sz w:val="24"/>
          <w:szCs w:val="24"/>
        </w:rPr>
        <w:t xml:space="preserve"> will apply. No entry will be considered complete unless accompanied by the appropriate entry fees.</w:t>
      </w:r>
    </w:p>
    <w:p w14:paraId="7BA1F3BF" w14:textId="4E7694D1" w:rsidR="00422C04" w:rsidRPr="003602DE" w:rsidRDefault="00422C04"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The base date for determining age is June 11, 2022.</w:t>
      </w:r>
    </w:p>
    <w:p w14:paraId="2F5EFDF9" w14:textId="08734ED6" w:rsidR="00422C04" w:rsidRPr="003602DE" w:rsidRDefault="00422C04"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The original registration certificate is required for all animals six months of age or older and must be shown to the Show Secretary before the start of the show. The original registration certificate or duplicate application stamped by the ADGA office is required for all animals under six months of age, and this must be shown to the Show Secretary before the start of the show. No copies of the registration certificate or the stamped duplicate application, telegram or phone calls will be accepted in lieu of the original certificate.</w:t>
      </w:r>
    </w:p>
    <w:p w14:paraId="4AA40C3B" w14:textId="629653A3" w:rsidR="00422C04" w:rsidRPr="003602DE" w:rsidRDefault="00422C04"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Health requirements: All animals must be free of all communicable diseases and active abscesses. The Show Chairperson reserves the right to ask for the removal of any animals </w:t>
      </w:r>
      <w:r w:rsidR="008050CD" w:rsidRPr="003602DE">
        <w:rPr>
          <w:rFonts w:ascii="Times New Roman" w:hAnsi="Times New Roman" w:cs="Times New Roman"/>
          <w:sz w:val="24"/>
          <w:szCs w:val="24"/>
        </w:rPr>
        <w:t>exhibiting signs of disease or infection. In case of dispute a veterinarian may be called a</w:t>
      </w:r>
      <w:r w:rsidR="00734D80">
        <w:rPr>
          <w:rFonts w:ascii="Times New Roman" w:hAnsi="Times New Roman" w:cs="Times New Roman"/>
          <w:sz w:val="24"/>
          <w:szCs w:val="24"/>
        </w:rPr>
        <w:t>t</w:t>
      </w:r>
      <w:r w:rsidR="008050CD" w:rsidRPr="003602DE">
        <w:rPr>
          <w:rFonts w:ascii="Times New Roman" w:hAnsi="Times New Roman" w:cs="Times New Roman"/>
          <w:sz w:val="24"/>
          <w:szCs w:val="24"/>
        </w:rPr>
        <w:t xml:space="preserve"> the exhibitor’s expense.</w:t>
      </w:r>
    </w:p>
    <w:p w14:paraId="4BBD0AB7" w14:textId="7D612A1E" w:rsidR="008050CD" w:rsidRPr="003602DE" w:rsidRDefault="008050CD"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Identification Requirements: </w:t>
      </w:r>
      <w:r w:rsidR="00A213E6">
        <w:rPr>
          <w:rFonts w:ascii="Times New Roman" w:hAnsi="Times New Roman" w:cs="Times New Roman"/>
          <w:sz w:val="24"/>
          <w:szCs w:val="24"/>
        </w:rPr>
        <w:t>TMGR and/or MDGA</w:t>
      </w:r>
      <w:r w:rsidRPr="003602DE">
        <w:rPr>
          <w:rFonts w:ascii="Times New Roman" w:hAnsi="Times New Roman" w:cs="Times New Roman"/>
          <w:sz w:val="24"/>
          <w:szCs w:val="24"/>
        </w:rPr>
        <w:t xml:space="preserve"> tattoos are acceptable forms of scrapies identification. All herd owners should have a scrapies herd identification as per the Montana State Livestock regulations.</w:t>
      </w:r>
    </w:p>
    <w:p w14:paraId="5579C3B5" w14:textId="26AFA0A3" w:rsidR="008050CD" w:rsidRPr="003602DE" w:rsidRDefault="00320027"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All goats must be dehorned or naturally polled. Small scurs are acceptable.</w:t>
      </w:r>
    </w:p>
    <w:p w14:paraId="3AB251A0" w14:textId="4B8EEEDC" w:rsidR="00320027" w:rsidRPr="003602DE" w:rsidRDefault="00320027"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Milk out does at your own discretion. Over-uddered does will be discriminated against.</w:t>
      </w:r>
    </w:p>
    <w:p w14:paraId="456E3EEB" w14:textId="3C507AE7" w:rsidR="00320027" w:rsidRPr="003602DE" w:rsidRDefault="00320027"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Senior does classes include all does that have been freshened at least once or are being milked regularly. Junior classes are for doelings under 24 months of age that have never freshened.</w:t>
      </w:r>
    </w:p>
    <w:p w14:paraId="7687B9A5" w14:textId="6BD54F97" w:rsidR="00320027" w:rsidRPr="003602DE" w:rsidRDefault="00320027"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All champions must be present for Best of Show.</w:t>
      </w:r>
    </w:p>
    <w:p w14:paraId="715B5661" w14:textId="2A636366" w:rsidR="00320027" w:rsidRPr="003602DE" w:rsidRDefault="00320027"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This is a “show and go” show. You may show from your trailer, pay for pens (limited availability), or bring pens to set up.</w:t>
      </w:r>
    </w:p>
    <w:p w14:paraId="41E9103A" w14:textId="5F9C7ABA" w:rsidR="00320027" w:rsidRPr="003602DE" w:rsidRDefault="00C973DF"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The show is being held at the Ravalli County Fair Grounds in Hamilton, MT. You may come and park overnight in the designated area where RV parking and camping are allowed at the North Gate Entrance. The Ravalli County Fairgrounds Office will only permit those responsible for </w:t>
      </w:r>
      <w:r w:rsidR="00FC7E5A" w:rsidRPr="003602DE">
        <w:rPr>
          <w:rFonts w:ascii="Times New Roman" w:hAnsi="Times New Roman" w:cs="Times New Roman"/>
          <w:sz w:val="24"/>
          <w:szCs w:val="24"/>
        </w:rPr>
        <w:t>overnight</w:t>
      </w:r>
      <w:r w:rsidRPr="003602DE">
        <w:rPr>
          <w:rFonts w:ascii="Times New Roman" w:hAnsi="Times New Roman" w:cs="Times New Roman"/>
          <w:sz w:val="24"/>
          <w:szCs w:val="24"/>
        </w:rPr>
        <w:t xml:space="preserve"> security of the goat barn to camp on the grounds. Please call Ravalli County Fairgrounds for instructions on overnight set ups at 406-363-3411.</w:t>
      </w:r>
    </w:p>
    <w:p w14:paraId="58EE59B3" w14:textId="71866EF8" w:rsidR="00C973DF" w:rsidRDefault="00C973DF" w:rsidP="00051242">
      <w:pPr>
        <w:pStyle w:val="ListParagraph"/>
        <w:numPr>
          <w:ilvl w:val="0"/>
          <w:numId w:val="1"/>
        </w:numPr>
        <w:spacing w:line="240" w:lineRule="auto"/>
        <w:rPr>
          <w:rFonts w:ascii="Times New Roman" w:hAnsi="Times New Roman" w:cs="Times New Roman"/>
          <w:sz w:val="24"/>
          <w:szCs w:val="24"/>
        </w:rPr>
      </w:pPr>
      <w:r w:rsidRPr="003602DE">
        <w:rPr>
          <w:rFonts w:ascii="Times New Roman" w:hAnsi="Times New Roman" w:cs="Times New Roman"/>
          <w:sz w:val="24"/>
          <w:szCs w:val="24"/>
        </w:rPr>
        <w:t>Dogs are not allowed in the show area or barn unless they are service dogs. ALL dogs must be on a leash. Disruptive or barking dogs must be removed.</w:t>
      </w:r>
    </w:p>
    <w:p w14:paraId="4D5C0D44" w14:textId="31C89F81" w:rsidR="00D83373" w:rsidRDefault="00D83373" w:rsidP="00051242">
      <w:pPr>
        <w:pStyle w:val="ListParagraph"/>
        <w:numPr>
          <w:ilvl w:val="0"/>
          <w:numId w:val="1"/>
        </w:numPr>
        <w:spacing w:line="240" w:lineRule="auto"/>
        <w:rPr>
          <w:rFonts w:ascii="Times New Roman" w:hAnsi="Times New Roman" w:cs="Times New Roman"/>
          <w:sz w:val="24"/>
          <w:szCs w:val="24"/>
        </w:rPr>
      </w:pPr>
      <w:bookmarkStart w:id="0" w:name="_Hlk92729747"/>
      <w:bookmarkStart w:id="1" w:name="_Hlk92724040"/>
      <w:r>
        <w:rPr>
          <w:rFonts w:ascii="Times New Roman" w:hAnsi="Times New Roman" w:cs="Times New Roman"/>
          <w:sz w:val="24"/>
          <w:szCs w:val="24"/>
        </w:rPr>
        <w:lastRenderedPageBreak/>
        <w:t>EXHIBITER CONDUCT: Any exhibitor behaving in an ill-mannered way toward their animals, other exhibitors, judges, show committee or show volunteers will be asked to leave by the show committee with no entries being refunded.</w:t>
      </w:r>
    </w:p>
    <w:bookmarkEnd w:id="0"/>
    <w:p w14:paraId="789BE45D" w14:textId="4A9BA8D6" w:rsidR="00D83373" w:rsidRPr="003602DE" w:rsidRDefault="00D83373" w:rsidP="000512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LIABILITY: BDGA, ADGA, MDGA, TMGR, show committee, show volunteers and/or the Ravalli County Fairgrounds will not be held liable or responsible for any damage, loss, injury or illness to persons, </w:t>
      </w:r>
      <w:proofErr w:type="gramStart"/>
      <w:r>
        <w:rPr>
          <w:rFonts w:ascii="Times New Roman" w:hAnsi="Times New Roman" w:cs="Times New Roman"/>
          <w:sz w:val="24"/>
          <w:szCs w:val="24"/>
        </w:rPr>
        <w:t>animals</w:t>
      </w:r>
      <w:proofErr w:type="gramEnd"/>
      <w:r>
        <w:rPr>
          <w:rFonts w:ascii="Times New Roman" w:hAnsi="Times New Roman" w:cs="Times New Roman"/>
          <w:sz w:val="24"/>
          <w:szCs w:val="24"/>
        </w:rPr>
        <w:t xml:space="preserve"> or property in connection with this show. </w:t>
      </w:r>
    </w:p>
    <w:bookmarkEnd w:id="1"/>
    <w:p w14:paraId="7A0BD7F1" w14:textId="33682D5D" w:rsidR="003602DE" w:rsidRPr="003602DE" w:rsidRDefault="00EE4D8E">
      <w:pPr>
        <w:rPr>
          <w:rFonts w:ascii="Times New Roman" w:hAnsi="Times New Roman" w:cs="Times New Roman"/>
          <w:sz w:val="24"/>
          <w:szCs w:val="24"/>
        </w:rPr>
      </w:pPr>
      <w:r>
        <w:rPr>
          <w:rFonts w:ascii="Times New Roman" w:hAnsi="Times New Roman" w:cs="Times New Roman"/>
          <w:sz w:val="24"/>
          <w:szCs w:val="24"/>
        </w:rPr>
        <w:br w:type="page"/>
      </w:r>
    </w:p>
    <w:p w14:paraId="1F20CAAE" w14:textId="20798975" w:rsidR="003602DE" w:rsidRPr="003602DE" w:rsidRDefault="003602DE" w:rsidP="003602DE">
      <w:pPr>
        <w:spacing w:line="240" w:lineRule="auto"/>
        <w:ind w:left="360"/>
        <w:jc w:val="center"/>
        <w:rPr>
          <w:rFonts w:ascii="Times New Roman" w:hAnsi="Times New Roman" w:cs="Times New Roman"/>
          <w:sz w:val="24"/>
          <w:szCs w:val="24"/>
        </w:rPr>
      </w:pPr>
      <w:r w:rsidRPr="003602DE">
        <w:rPr>
          <w:rFonts w:ascii="Times New Roman" w:hAnsi="Times New Roman" w:cs="Times New Roman"/>
          <w:b/>
          <w:bCs/>
          <w:sz w:val="24"/>
          <w:szCs w:val="24"/>
        </w:rPr>
        <w:lastRenderedPageBreak/>
        <w:t xml:space="preserve">CLASSES and WINNERS for </w:t>
      </w:r>
      <w:r w:rsidR="00EE4D8E">
        <w:rPr>
          <w:rFonts w:ascii="Times New Roman" w:hAnsi="Times New Roman" w:cs="Times New Roman"/>
          <w:b/>
          <w:bCs/>
          <w:sz w:val="24"/>
          <w:szCs w:val="24"/>
        </w:rPr>
        <w:t>MDGA</w:t>
      </w:r>
      <w:r w:rsidRPr="003602DE">
        <w:rPr>
          <w:rFonts w:ascii="Times New Roman" w:hAnsi="Times New Roman" w:cs="Times New Roman"/>
          <w:b/>
          <w:bCs/>
          <w:sz w:val="24"/>
          <w:szCs w:val="24"/>
        </w:rPr>
        <w:t xml:space="preserve"> SANCTIONED SHOW</w:t>
      </w:r>
    </w:p>
    <w:p w14:paraId="770F9BD9" w14:textId="0D8AA411" w:rsidR="003602DE" w:rsidRPr="003602DE" w:rsidRDefault="003602DE" w:rsidP="003602DE">
      <w:pPr>
        <w:spacing w:line="240" w:lineRule="auto"/>
        <w:ind w:left="360"/>
        <w:jc w:val="center"/>
        <w:rPr>
          <w:rFonts w:ascii="Times New Roman" w:hAnsi="Times New Roman" w:cs="Times New Roman"/>
          <w:sz w:val="24"/>
          <w:szCs w:val="24"/>
        </w:rPr>
      </w:pPr>
      <w:r w:rsidRPr="003602DE">
        <w:rPr>
          <w:rFonts w:ascii="Times New Roman" w:hAnsi="Times New Roman" w:cs="Times New Roman"/>
          <w:i/>
          <w:iCs/>
          <w:sz w:val="24"/>
          <w:szCs w:val="24"/>
        </w:rPr>
        <w:t>The base date for computing the age of the animal shall be the day the animal is to be judged.</w:t>
      </w:r>
    </w:p>
    <w:p w14:paraId="7ECBC068" w14:textId="77777777" w:rsidR="00421C5B" w:rsidRPr="00421C5B" w:rsidRDefault="00421C5B" w:rsidP="00421C5B">
      <w:pPr>
        <w:spacing w:line="240" w:lineRule="auto"/>
        <w:ind w:left="360"/>
        <w:rPr>
          <w:rFonts w:ascii="Times New Roman" w:hAnsi="Times New Roman" w:cs="Times New Roman"/>
          <w:b/>
          <w:bCs/>
          <w:sz w:val="24"/>
          <w:szCs w:val="24"/>
        </w:rPr>
      </w:pPr>
      <w:bookmarkStart w:id="2" w:name="_Hlk92723671"/>
      <w:r w:rsidRPr="00421C5B">
        <w:rPr>
          <w:rFonts w:ascii="Times New Roman" w:hAnsi="Times New Roman" w:cs="Times New Roman"/>
          <w:b/>
          <w:bCs/>
          <w:sz w:val="24"/>
          <w:szCs w:val="24"/>
        </w:rPr>
        <w:t xml:space="preserve">SHOWMANSHIP CLASSES TO BE HELD FRIDAY NIGHT AT 6:00PM (Entry fee for Youth showmanship $5. Adult showmanship-$20. 50/50 for the winner of the adult showmanship) </w:t>
      </w:r>
    </w:p>
    <w:p w14:paraId="69A15814" w14:textId="77777777" w:rsidR="00421C5B" w:rsidRDefault="00421C5B" w:rsidP="00421C5B">
      <w:pPr>
        <w:spacing w:line="240" w:lineRule="auto"/>
        <w:ind w:left="360"/>
        <w:rPr>
          <w:rFonts w:ascii="Times New Roman" w:hAnsi="Times New Roman" w:cs="Times New Roman"/>
          <w:sz w:val="24"/>
          <w:szCs w:val="24"/>
        </w:rPr>
      </w:pPr>
      <w:r>
        <w:rPr>
          <w:rFonts w:ascii="Times New Roman" w:hAnsi="Times New Roman" w:cs="Times New Roman"/>
          <w:sz w:val="24"/>
          <w:szCs w:val="24"/>
        </w:rPr>
        <w:t>Pee Wee (0-4)</w:t>
      </w:r>
    </w:p>
    <w:p w14:paraId="6DBCF2AC" w14:textId="77777777" w:rsidR="00421C5B" w:rsidRDefault="00421C5B" w:rsidP="00421C5B">
      <w:pPr>
        <w:spacing w:line="240" w:lineRule="auto"/>
        <w:ind w:left="360"/>
        <w:rPr>
          <w:rFonts w:ascii="Times New Roman" w:hAnsi="Times New Roman" w:cs="Times New Roman"/>
          <w:sz w:val="24"/>
          <w:szCs w:val="24"/>
        </w:rPr>
      </w:pPr>
      <w:r>
        <w:rPr>
          <w:rFonts w:ascii="Times New Roman" w:hAnsi="Times New Roman" w:cs="Times New Roman"/>
          <w:sz w:val="24"/>
          <w:szCs w:val="24"/>
        </w:rPr>
        <w:t>Junior (age 5-8)</w:t>
      </w:r>
    </w:p>
    <w:p w14:paraId="04B6908C" w14:textId="77777777" w:rsidR="00421C5B" w:rsidRDefault="00421C5B" w:rsidP="00421C5B">
      <w:pPr>
        <w:spacing w:line="240" w:lineRule="auto"/>
        <w:ind w:left="360"/>
        <w:rPr>
          <w:rFonts w:ascii="Times New Roman" w:hAnsi="Times New Roman" w:cs="Times New Roman"/>
          <w:sz w:val="24"/>
          <w:szCs w:val="24"/>
        </w:rPr>
      </w:pPr>
      <w:r>
        <w:rPr>
          <w:rFonts w:ascii="Times New Roman" w:hAnsi="Times New Roman" w:cs="Times New Roman"/>
          <w:sz w:val="24"/>
          <w:szCs w:val="24"/>
        </w:rPr>
        <w:t>Intermediate (9-12)</w:t>
      </w:r>
    </w:p>
    <w:p w14:paraId="6AD3F93D" w14:textId="77777777" w:rsidR="00421C5B" w:rsidRDefault="00421C5B" w:rsidP="00421C5B">
      <w:pPr>
        <w:spacing w:line="240" w:lineRule="auto"/>
        <w:ind w:left="360"/>
        <w:rPr>
          <w:rFonts w:ascii="Times New Roman" w:hAnsi="Times New Roman" w:cs="Times New Roman"/>
          <w:sz w:val="24"/>
          <w:szCs w:val="24"/>
        </w:rPr>
      </w:pPr>
      <w:r>
        <w:rPr>
          <w:rFonts w:ascii="Times New Roman" w:hAnsi="Times New Roman" w:cs="Times New Roman"/>
          <w:sz w:val="24"/>
          <w:szCs w:val="24"/>
        </w:rPr>
        <w:t>Senior (13-17)</w:t>
      </w:r>
    </w:p>
    <w:p w14:paraId="610D83B5" w14:textId="77777777" w:rsidR="00421C5B" w:rsidRDefault="00421C5B" w:rsidP="00421C5B">
      <w:pPr>
        <w:spacing w:line="240" w:lineRule="auto"/>
        <w:ind w:left="360"/>
        <w:rPr>
          <w:rFonts w:ascii="Times New Roman" w:hAnsi="Times New Roman" w:cs="Times New Roman"/>
          <w:sz w:val="24"/>
          <w:szCs w:val="24"/>
        </w:rPr>
      </w:pPr>
      <w:r>
        <w:rPr>
          <w:rFonts w:ascii="Times New Roman" w:hAnsi="Times New Roman" w:cs="Times New Roman"/>
          <w:sz w:val="24"/>
          <w:szCs w:val="24"/>
        </w:rPr>
        <w:t>Adult (18 and older)</w:t>
      </w:r>
    </w:p>
    <w:p w14:paraId="5E829BFB" w14:textId="77777777" w:rsidR="00421C5B" w:rsidRPr="00BC41B4" w:rsidRDefault="00421C5B" w:rsidP="00421C5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ENTRY FEES: $6.00 per doe</w:t>
      </w:r>
      <w:r w:rsidRPr="00BC41B4">
        <w:rPr>
          <w:rFonts w:ascii="Times New Roman" w:hAnsi="Times New Roman" w:cs="Times New Roman"/>
          <w:sz w:val="24"/>
          <w:szCs w:val="24"/>
        </w:rPr>
        <w:tab/>
        <w:t xml:space="preserve">$9.00 per buck. $6.00 per pen. Payment must accompany entry form. NO REFUNDS, animal substitutions permitted. </w:t>
      </w:r>
    </w:p>
    <w:p w14:paraId="1AC4E960" w14:textId="3C1FD26A" w:rsidR="003602DE" w:rsidRDefault="00D83373" w:rsidP="00734D80">
      <w:pPr>
        <w:spacing w:line="240" w:lineRule="auto"/>
        <w:ind w:left="360"/>
      </w:pPr>
      <w:r>
        <w:t>ENTRY FEES: $</w:t>
      </w:r>
      <w:r w:rsidR="00832649">
        <w:t>6</w:t>
      </w:r>
      <w:r>
        <w:t>.00 per doe</w:t>
      </w:r>
      <w:r>
        <w:tab/>
        <w:t>$</w:t>
      </w:r>
      <w:r w:rsidR="00832649">
        <w:t>9</w:t>
      </w:r>
      <w:r>
        <w:t xml:space="preserve">.00 per buck. $6.00 per pen. Payment must accompany entry form. NO REFUNDS, animal substitutions permitted. </w:t>
      </w:r>
    </w:p>
    <w:bookmarkEnd w:id="2"/>
    <w:p w14:paraId="4477E8FD" w14:textId="2A1313A4" w:rsidR="0036435E" w:rsidRPr="008C365A" w:rsidRDefault="0036435E" w:rsidP="0036435E">
      <w:pPr>
        <w:spacing w:line="240" w:lineRule="auto"/>
        <w:ind w:left="360"/>
        <w:rPr>
          <w:i/>
          <w:iCs/>
        </w:rPr>
      </w:pPr>
      <w:r w:rsidRPr="0036435E">
        <w:rPr>
          <w:b/>
          <w:bCs/>
        </w:rPr>
        <w:t>JUNIOR DOE SHOW</w:t>
      </w:r>
      <w:r w:rsidR="008C365A">
        <w:rPr>
          <w:b/>
          <w:bCs/>
        </w:rPr>
        <w:t xml:space="preserve"> </w:t>
      </w:r>
      <w:r w:rsidR="008C365A">
        <w:rPr>
          <w:i/>
          <w:iCs/>
        </w:rPr>
        <w:t xml:space="preserve">(Junior Division consists of does under 24 months of age that are </w:t>
      </w:r>
      <w:r w:rsidR="008C365A" w:rsidRPr="008C365A">
        <w:rPr>
          <w:i/>
          <w:iCs/>
          <w:u w:val="single"/>
        </w:rPr>
        <w:t>NOT</w:t>
      </w:r>
      <w:r w:rsidR="008C365A">
        <w:rPr>
          <w:i/>
          <w:iCs/>
        </w:rPr>
        <w:t xml:space="preserve"> in milk and have never freshened)</w:t>
      </w:r>
    </w:p>
    <w:p w14:paraId="7AEBE552" w14:textId="6973BAEE" w:rsidR="0036435E" w:rsidRDefault="00EE4D8E" w:rsidP="0036435E">
      <w:pPr>
        <w:spacing w:line="240" w:lineRule="auto"/>
        <w:ind w:left="360"/>
      </w:pPr>
      <w:r>
        <w:t>4</w:t>
      </w:r>
      <w:r w:rsidR="0036435E">
        <w:t>A</w:t>
      </w:r>
      <w:r w:rsidR="0036435E">
        <w:tab/>
        <w:t>(Junior Kids) under 4 months</w:t>
      </w:r>
    </w:p>
    <w:p w14:paraId="249C41D6" w14:textId="34F791AF" w:rsidR="0036435E" w:rsidRDefault="00EE4D8E" w:rsidP="0036435E">
      <w:pPr>
        <w:spacing w:line="240" w:lineRule="auto"/>
        <w:ind w:left="360"/>
      </w:pPr>
      <w:r>
        <w:t>4</w:t>
      </w:r>
      <w:r w:rsidR="0036435E">
        <w:t xml:space="preserve">B </w:t>
      </w:r>
      <w:r w:rsidR="0036435E">
        <w:tab/>
        <w:t>(Junior Kids) 4 months &amp; under 8 months</w:t>
      </w:r>
    </w:p>
    <w:p w14:paraId="7020739A" w14:textId="4F60A1C2" w:rsidR="0036435E" w:rsidRDefault="00EE4D8E" w:rsidP="0036435E">
      <w:pPr>
        <w:spacing w:line="240" w:lineRule="auto"/>
        <w:ind w:left="360"/>
      </w:pPr>
      <w:r>
        <w:t>4</w:t>
      </w:r>
      <w:r w:rsidR="0036435E">
        <w:t>C</w:t>
      </w:r>
      <w:r w:rsidR="0036435E">
        <w:tab/>
        <w:t>(Junior Yearlings) 8 months &amp; under 12 months</w:t>
      </w:r>
    </w:p>
    <w:p w14:paraId="50536E7E" w14:textId="7CA0E860" w:rsidR="0036435E" w:rsidRDefault="00EE4D8E" w:rsidP="0036435E">
      <w:pPr>
        <w:spacing w:line="240" w:lineRule="auto"/>
        <w:ind w:left="360"/>
      </w:pPr>
      <w:r>
        <w:t>4</w:t>
      </w:r>
      <w:r w:rsidR="0036435E">
        <w:t>D</w:t>
      </w:r>
      <w:r w:rsidR="0036435E">
        <w:tab/>
        <w:t>(Senior Yearlings) 12 months &amp; under 24 months</w:t>
      </w:r>
    </w:p>
    <w:p w14:paraId="19CF17D9" w14:textId="4D00130C" w:rsidR="00FE1237" w:rsidRDefault="00FE1237" w:rsidP="0036435E">
      <w:pPr>
        <w:spacing w:line="240" w:lineRule="auto"/>
        <w:ind w:left="360"/>
      </w:pPr>
      <w:r>
        <w:t>Best Junior Doe in Show</w:t>
      </w:r>
    </w:p>
    <w:p w14:paraId="063D0FE6" w14:textId="50B66FD0" w:rsidR="008C365A" w:rsidRDefault="008C365A" w:rsidP="0036435E">
      <w:pPr>
        <w:spacing w:line="240" w:lineRule="auto"/>
        <w:ind w:left="360"/>
      </w:pPr>
      <w:r>
        <w:t>A Junior Grand Champion and Reserve Junior Grand Champion from each breed shall be selected at an ADGA sanctioned Junior Doe Show. The Grand Champion and Reserve Grand Champion will compete for Best Junior Doe in Show.</w:t>
      </w:r>
    </w:p>
    <w:p w14:paraId="01EC4E37" w14:textId="7F16F679" w:rsidR="00622A23" w:rsidRDefault="00622A23" w:rsidP="0036435E">
      <w:pPr>
        <w:spacing w:line="240" w:lineRule="auto"/>
        <w:ind w:left="360"/>
      </w:pPr>
      <w:r>
        <w:rPr>
          <w:b/>
          <w:bCs/>
        </w:rPr>
        <w:t>SENIOR DOE SHOW</w:t>
      </w:r>
      <w:r>
        <w:t xml:space="preserve"> </w:t>
      </w:r>
      <w:r>
        <w:rPr>
          <w:i/>
          <w:iCs/>
        </w:rPr>
        <w:t>(Senior Division consists of does 24 months of age or over that have ever freshened or are in milk. This includes dry milkers.)</w:t>
      </w:r>
    </w:p>
    <w:p w14:paraId="21151E67" w14:textId="43E27E1C" w:rsidR="00A24CF8" w:rsidRDefault="00EE4D8E" w:rsidP="00622A23">
      <w:pPr>
        <w:spacing w:line="240" w:lineRule="auto"/>
        <w:ind w:left="360"/>
      </w:pPr>
      <w:r>
        <w:t>4</w:t>
      </w:r>
      <w:r w:rsidR="00A24CF8">
        <w:t>E</w:t>
      </w:r>
      <w:r w:rsidR="00A24CF8">
        <w:tab/>
        <w:t>Under 2 years in milk</w:t>
      </w:r>
    </w:p>
    <w:p w14:paraId="61900BCC" w14:textId="004B92F6" w:rsidR="00A24CF8" w:rsidRDefault="00EE4D8E" w:rsidP="00622A23">
      <w:pPr>
        <w:spacing w:line="240" w:lineRule="auto"/>
        <w:ind w:left="360"/>
      </w:pPr>
      <w:r>
        <w:t>4</w:t>
      </w:r>
      <w:r w:rsidR="00A24CF8">
        <w:t>F</w:t>
      </w:r>
      <w:r w:rsidR="00A24CF8">
        <w:tab/>
      </w:r>
      <w:proofErr w:type="gramStart"/>
      <w:r w:rsidR="00A24CF8">
        <w:t>2 year old</w:t>
      </w:r>
      <w:proofErr w:type="gramEnd"/>
      <w:r w:rsidR="00A24CF8">
        <w:t>, in milk</w:t>
      </w:r>
    </w:p>
    <w:p w14:paraId="488D6977" w14:textId="4B100941" w:rsidR="00A24CF8" w:rsidRDefault="00EE4D8E" w:rsidP="00622A23">
      <w:pPr>
        <w:spacing w:line="240" w:lineRule="auto"/>
        <w:ind w:left="360"/>
      </w:pPr>
      <w:r>
        <w:t>4</w:t>
      </w:r>
      <w:r w:rsidR="00A24CF8">
        <w:t>G</w:t>
      </w:r>
      <w:r w:rsidR="00A24CF8">
        <w:tab/>
      </w:r>
      <w:proofErr w:type="gramStart"/>
      <w:r w:rsidR="00A24CF8">
        <w:t>3 year old</w:t>
      </w:r>
      <w:proofErr w:type="gramEnd"/>
      <w:r w:rsidR="00A24CF8">
        <w:t>, in milk</w:t>
      </w:r>
    </w:p>
    <w:p w14:paraId="42D9503F" w14:textId="4B8B8DB5" w:rsidR="00A24CF8" w:rsidRDefault="00EE4D8E" w:rsidP="00622A23">
      <w:pPr>
        <w:spacing w:line="240" w:lineRule="auto"/>
        <w:ind w:left="360"/>
      </w:pPr>
      <w:r>
        <w:t>4</w:t>
      </w:r>
      <w:r w:rsidR="00A24CF8">
        <w:t>H</w:t>
      </w:r>
      <w:r w:rsidR="00A24CF8">
        <w:tab/>
      </w:r>
      <w:proofErr w:type="gramStart"/>
      <w:r w:rsidR="00A24CF8">
        <w:t>4 year old</w:t>
      </w:r>
      <w:proofErr w:type="gramEnd"/>
      <w:r w:rsidR="00A24CF8">
        <w:t>, in milk</w:t>
      </w:r>
    </w:p>
    <w:p w14:paraId="1E1D3CC6" w14:textId="01887045" w:rsidR="00A24CF8" w:rsidRDefault="00EE4D8E" w:rsidP="00622A23">
      <w:pPr>
        <w:spacing w:line="240" w:lineRule="auto"/>
        <w:ind w:left="360"/>
      </w:pPr>
      <w:r>
        <w:lastRenderedPageBreak/>
        <w:t>4</w:t>
      </w:r>
      <w:r w:rsidR="001660F9">
        <w:t>J</w:t>
      </w:r>
      <w:r w:rsidR="00A24CF8">
        <w:tab/>
        <w:t>5 years or older, in milk</w:t>
      </w:r>
    </w:p>
    <w:p w14:paraId="729722EA" w14:textId="5D535217" w:rsidR="00A24CF8" w:rsidRDefault="00EE4D8E" w:rsidP="00622A23">
      <w:pPr>
        <w:spacing w:line="240" w:lineRule="auto"/>
        <w:ind w:left="360"/>
      </w:pPr>
      <w:r>
        <w:t>4</w:t>
      </w:r>
      <w:r w:rsidR="001660F9">
        <w:t>K</w:t>
      </w:r>
      <w:r w:rsidR="00A24CF8">
        <w:tab/>
        <w:t>Champion Challenge</w:t>
      </w:r>
    </w:p>
    <w:p w14:paraId="219A62D9" w14:textId="745F93EC" w:rsidR="00A24CF8" w:rsidRDefault="00A24CF8" w:rsidP="00622A23">
      <w:pPr>
        <w:spacing w:line="240" w:lineRule="auto"/>
        <w:ind w:left="360"/>
      </w:pPr>
      <w:r>
        <w:t>Best Senior Doe in Show</w:t>
      </w:r>
    </w:p>
    <w:p w14:paraId="51B4D39A" w14:textId="24EE86C0" w:rsidR="00A24CF8" w:rsidRDefault="00EB366B" w:rsidP="00EB366B">
      <w:pPr>
        <w:spacing w:line="240" w:lineRule="auto"/>
        <w:ind w:left="360"/>
      </w:pPr>
      <w:r>
        <w:t>Best Udder in Show</w:t>
      </w:r>
    </w:p>
    <w:p w14:paraId="59665947" w14:textId="5763801F" w:rsidR="00622A23" w:rsidRDefault="00622A23" w:rsidP="00622A23">
      <w:pPr>
        <w:spacing w:line="240" w:lineRule="auto"/>
        <w:ind w:left="360"/>
      </w:pPr>
      <w:r w:rsidRPr="00622A23">
        <w:t xml:space="preserve">A senior Grand Champion and Reserve Senior Grand Champion from each breed shall be selected at an ADGA sanctioned Senior Doe Show. </w:t>
      </w:r>
      <w:r>
        <w:t>The Grand Champion and Reserve Grand Champion will compete for Best Senior Doe in Show.</w:t>
      </w:r>
    </w:p>
    <w:p w14:paraId="28952E37" w14:textId="77777777" w:rsidR="00EB366B" w:rsidRDefault="00EB366B">
      <w:pPr>
        <w:rPr>
          <w:b/>
          <w:bCs/>
        </w:rPr>
      </w:pPr>
      <w:r>
        <w:rPr>
          <w:b/>
          <w:bCs/>
        </w:rPr>
        <w:br w:type="page"/>
      </w:r>
    </w:p>
    <w:p w14:paraId="1E1BA0A4" w14:textId="105C4990" w:rsidR="00EB366B" w:rsidRPr="001660F9" w:rsidRDefault="00EB366B" w:rsidP="00EB366B">
      <w:pPr>
        <w:spacing w:line="240" w:lineRule="auto"/>
        <w:ind w:left="360"/>
      </w:pPr>
      <w:r>
        <w:rPr>
          <w:b/>
          <w:bCs/>
        </w:rPr>
        <w:lastRenderedPageBreak/>
        <w:t>BUCK SHOW</w:t>
      </w:r>
      <w:r>
        <w:t xml:space="preserve"> </w:t>
      </w:r>
      <w:r>
        <w:rPr>
          <w:i/>
          <w:iCs/>
        </w:rPr>
        <w:t>(Junior and Senior Divisions are</w:t>
      </w:r>
      <w:r w:rsidRPr="00EB366B">
        <w:rPr>
          <w:i/>
          <w:iCs/>
          <w:u w:val="single"/>
        </w:rPr>
        <w:t xml:space="preserve"> not</w:t>
      </w:r>
      <w:r>
        <w:rPr>
          <w:i/>
          <w:iCs/>
        </w:rPr>
        <w:t xml:space="preserve"> separately sanctioned)</w:t>
      </w:r>
      <w:r w:rsidR="001660F9">
        <w:rPr>
          <w:i/>
          <w:iCs/>
        </w:rPr>
        <w:t xml:space="preserve"> </w:t>
      </w:r>
      <w:r w:rsidR="001660F9">
        <w:t>Combined Show</w:t>
      </w:r>
    </w:p>
    <w:p w14:paraId="36E3C49E" w14:textId="34BEEBBB" w:rsidR="00EB366B" w:rsidRDefault="00EB366B" w:rsidP="00EB366B">
      <w:pPr>
        <w:spacing w:line="240" w:lineRule="auto"/>
        <w:ind w:left="360"/>
      </w:pPr>
      <w:r>
        <w:rPr>
          <w:b/>
          <w:bCs/>
        </w:rPr>
        <w:t>Junior Division</w:t>
      </w:r>
    </w:p>
    <w:p w14:paraId="1B6642F9" w14:textId="549BFE0F" w:rsidR="00EB366B" w:rsidRDefault="00EE4D8E" w:rsidP="00EB366B">
      <w:pPr>
        <w:spacing w:line="240" w:lineRule="auto"/>
        <w:ind w:left="360"/>
      </w:pPr>
      <w:r>
        <w:t>4</w:t>
      </w:r>
      <w:r w:rsidR="001660F9">
        <w:t>L</w:t>
      </w:r>
      <w:r w:rsidR="00633A64">
        <w:tab/>
        <w:t>Under 6 months</w:t>
      </w:r>
    </w:p>
    <w:p w14:paraId="47435E32" w14:textId="479DF350" w:rsidR="00633A64" w:rsidRDefault="00EE4D8E" w:rsidP="00EB366B">
      <w:pPr>
        <w:spacing w:line="240" w:lineRule="auto"/>
        <w:ind w:left="360"/>
      </w:pPr>
      <w:r>
        <w:t>4</w:t>
      </w:r>
      <w:r w:rsidR="001660F9">
        <w:t>M</w:t>
      </w:r>
      <w:r w:rsidR="00633A64">
        <w:tab/>
        <w:t>6 months &amp; under 12 months</w:t>
      </w:r>
    </w:p>
    <w:p w14:paraId="3BDB765E" w14:textId="750A05C4" w:rsidR="00633A64" w:rsidRDefault="00633A64" w:rsidP="00633A64">
      <w:pPr>
        <w:pStyle w:val="ListParagraph"/>
        <w:numPr>
          <w:ilvl w:val="0"/>
          <w:numId w:val="2"/>
        </w:numPr>
        <w:spacing w:line="240" w:lineRule="auto"/>
      </w:pPr>
      <w:r>
        <w:t>Junior Champion</w:t>
      </w:r>
    </w:p>
    <w:p w14:paraId="1C8C3474" w14:textId="1E2BE8CF" w:rsidR="00633A64" w:rsidRDefault="00633A64" w:rsidP="00633A64">
      <w:pPr>
        <w:pStyle w:val="ListParagraph"/>
        <w:numPr>
          <w:ilvl w:val="0"/>
          <w:numId w:val="2"/>
        </w:numPr>
        <w:spacing w:line="240" w:lineRule="auto"/>
      </w:pPr>
      <w:r>
        <w:t>Junior Reserve Champion</w:t>
      </w:r>
    </w:p>
    <w:p w14:paraId="7EC1C37A" w14:textId="0E5CFE40" w:rsidR="00633A64" w:rsidRDefault="00633A64" w:rsidP="00EB366B">
      <w:pPr>
        <w:spacing w:line="240" w:lineRule="auto"/>
        <w:ind w:left="360"/>
      </w:pPr>
      <w:r>
        <w:rPr>
          <w:b/>
          <w:bCs/>
        </w:rPr>
        <w:t>Senior Division</w:t>
      </w:r>
    </w:p>
    <w:p w14:paraId="209299B8" w14:textId="49E7DB9F" w:rsidR="00633A64" w:rsidRDefault="00EE4D8E" w:rsidP="00EB366B">
      <w:pPr>
        <w:spacing w:line="240" w:lineRule="auto"/>
        <w:ind w:left="360"/>
      </w:pPr>
      <w:r>
        <w:t>4</w:t>
      </w:r>
      <w:r w:rsidR="001660F9">
        <w:t>N</w:t>
      </w:r>
      <w:r w:rsidR="00633A64">
        <w:tab/>
        <w:t>1 year old</w:t>
      </w:r>
    </w:p>
    <w:p w14:paraId="318C0A4F" w14:textId="01717689" w:rsidR="00633A64" w:rsidRDefault="00EE4D8E" w:rsidP="00EB366B">
      <w:pPr>
        <w:spacing w:line="240" w:lineRule="auto"/>
        <w:ind w:left="360"/>
      </w:pPr>
      <w:r>
        <w:t>4</w:t>
      </w:r>
      <w:r w:rsidR="001660F9">
        <w:t>P</w:t>
      </w:r>
      <w:r w:rsidR="00633A64">
        <w:tab/>
      </w:r>
      <w:proofErr w:type="gramStart"/>
      <w:r w:rsidR="00633A64">
        <w:t>2 year old</w:t>
      </w:r>
      <w:proofErr w:type="gramEnd"/>
    </w:p>
    <w:p w14:paraId="5051F8BC" w14:textId="5585D2E7" w:rsidR="00633A64" w:rsidRDefault="00EE4D8E" w:rsidP="00EB366B">
      <w:pPr>
        <w:spacing w:line="240" w:lineRule="auto"/>
        <w:ind w:left="360"/>
      </w:pPr>
      <w:r>
        <w:t>4</w:t>
      </w:r>
      <w:r w:rsidR="001660F9">
        <w:t>R</w:t>
      </w:r>
      <w:r w:rsidR="00633A64">
        <w:tab/>
      </w:r>
      <w:proofErr w:type="gramStart"/>
      <w:r w:rsidR="00633A64">
        <w:t>3 year old</w:t>
      </w:r>
      <w:proofErr w:type="gramEnd"/>
    </w:p>
    <w:p w14:paraId="728658B2" w14:textId="299AE537" w:rsidR="00633A64" w:rsidRDefault="00EE4D8E" w:rsidP="00EB366B">
      <w:pPr>
        <w:spacing w:line="240" w:lineRule="auto"/>
        <w:ind w:left="360"/>
      </w:pPr>
      <w:r>
        <w:t>4</w:t>
      </w:r>
      <w:r w:rsidR="001660F9">
        <w:t>S</w:t>
      </w:r>
      <w:r w:rsidR="00633A64">
        <w:tab/>
      </w:r>
      <w:proofErr w:type="gramStart"/>
      <w:r w:rsidR="00633A64">
        <w:t>4 year old</w:t>
      </w:r>
      <w:proofErr w:type="gramEnd"/>
    </w:p>
    <w:p w14:paraId="2DDEFDCD" w14:textId="72B2402F" w:rsidR="00633A64" w:rsidRDefault="00EE4D8E" w:rsidP="00EB366B">
      <w:pPr>
        <w:spacing w:line="240" w:lineRule="auto"/>
        <w:ind w:left="360"/>
      </w:pPr>
      <w:r>
        <w:t>4</w:t>
      </w:r>
      <w:r w:rsidR="001660F9">
        <w:t>T</w:t>
      </w:r>
      <w:r w:rsidR="00633A64">
        <w:tab/>
        <w:t>5 years &amp; older</w:t>
      </w:r>
    </w:p>
    <w:p w14:paraId="7E015DA7" w14:textId="25A3419A" w:rsidR="00633A64" w:rsidRDefault="00EE4D8E" w:rsidP="00EB366B">
      <w:pPr>
        <w:spacing w:line="240" w:lineRule="auto"/>
        <w:ind w:left="360"/>
      </w:pPr>
      <w:r>
        <w:t>4</w:t>
      </w:r>
      <w:r w:rsidR="001660F9">
        <w:t>U</w:t>
      </w:r>
      <w:r w:rsidR="00633A64">
        <w:tab/>
        <w:t>Champion Challenge</w:t>
      </w:r>
    </w:p>
    <w:p w14:paraId="217D8CD4" w14:textId="05B65564" w:rsidR="00633A64" w:rsidRDefault="00633A64" w:rsidP="00633A64">
      <w:pPr>
        <w:pStyle w:val="ListParagraph"/>
        <w:numPr>
          <w:ilvl w:val="0"/>
          <w:numId w:val="3"/>
        </w:numPr>
        <w:spacing w:line="240" w:lineRule="auto"/>
      </w:pPr>
      <w:r>
        <w:t>Senior Champion</w:t>
      </w:r>
    </w:p>
    <w:p w14:paraId="3EF6820B" w14:textId="17AA2B24" w:rsidR="00633A64" w:rsidRDefault="00633A64" w:rsidP="00633A64">
      <w:pPr>
        <w:pStyle w:val="ListParagraph"/>
        <w:numPr>
          <w:ilvl w:val="0"/>
          <w:numId w:val="3"/>
        </w:numPr>
        <w:spacing w:line="240" w:lineRule="auto"/>
      </w:pPr>
      <w:r>
        <w:t>Reserve Senior Champion</w:t>
      </w:r>
    </w:p>
    <w:p w14:paraId="7645BFA5" w14:textId="5F88AFE2" w:rsidR="00633A64" w:rsidRDefault="00633A64" w:rsidP="00633A64">
      <w:pPr>
        <w:spacing w:line="240" w:lineRule="auto"/>
      </w:pPr>
    </w:p>
    <w:p w14:paraId="1EBCC813" w14:textId="0018651B" w:rsidR="00633A64" w:rsidRPr="00633A64" w:rsidRDefault="00445DC9" w:rsidP="00633A64">
      <w:pPr>
        <w:spacing w:line="240" w:lineRule="auto"/>
      </w:pPr>
      <w:r w:rsidRPr="00445DC9">
        <w:rPr>
          <w:b/>
          <w:bCs/>
        </w:rPr>
        <w:t>Best Buck in Show:</w:t>
      </w:r>
      <w:r>
        <w:t xml:space="preserve"> </w:t>
      </w:r>
      <w:r w:rsidR="00633A64">
        <w:t xml:space="preserve">The Junior Champion and Senior Champion compete for Grand Champion. The Reserve Grand Champion is selected from the Champion not chosen as Grand Champion and the animal that stood Reserve to the Grand Champion. </w:t>
      </w:r>
    </w:p>
    <w:p w14:paraId="1F370DDD" w14:textId="77777777" w:rsidR="00EB366B" w:rsidRDefault="00EB366B" w:rsidP="00622A23">
      <w:pPr>
        <w:spacing w:line="240" w:lineRule="auto"/>
        <w:ind w:left="360"/>
      </w:pPr>
    </w:p>
    <w:p w14:paraId="2EFA7812" w14:textId="467BDF85" w:rsidR="00622A23" w:rsidRPr="00622A23" w:rsidRDefault="00622A23" w:rsidP="0036435E">
      <w:pPr>
        <w:spacing w:line="240" w:lineRule="auto"/>
        <w:ind w:left="360"/>
      </w:pPr>
    </w:p>
    <w:sectPr w:rsidR="00622A23" w:rsidRPr="00622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0C80" w14:textId="77777777" w:rsidR="00D92F74" w:rsidRDefault="00D92F74" w:rsidP="008050CD">
      <w:pPr>
        <w:spacing w:after="0" w:line="240" w:lineRule="auto"/>
      </w:pPr>
      <w:r>
        <w:separator/>
      </w:r>
    </w:p>
  </w:endnote>
  <w:endnote w:type="continuationSeparator" w:id="0">
    <w:p w14:paraId="341DA68A" w14:textId="77777777" w:rsidR="00D92F74" w:rsidRDefault="00D92F74" w:rsidP="0080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F20D" w14:textId="38893344" w:rsidR="008050CD" w:rsidRDefault="008050CD">
    <w:pPr>
      <w:pStyle w:val="Footer"/>
    </w:pPr>
    <w:r>
      <w:t>Bitterroot Dairy Goat Association</w:t>
    </w:r>
    <w:r>
      <w:tab/>
    </w:r>
    <w:r>
      <w:tab/>
      <w:t>Updated January 2022</w:t>
    </w:r>
  </w:p>
  <w:p w14:paraId="5864E21E" w14:textId="77777777" w:rsidR="008050CD" w:rsidRDefault="0080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6E87" w14:textId="77777777" w:rsidR="00D92F74" w:rsidRDefault="00D92F74" w:rsidP="008050CD">
      <w:pPr>
        <w:spacing w:after="0" w:line="240" w:lineRule="auto"/>
      </w:pPr>
      <w:r>
        <w:separator/>
      </w:r>
    </w:p>
  </w:footnote>
  <w:footnote w:type="continuationSeparator" w:id="0">
    <w:p w14:paraId="685E89B2" w14:textId="77777777" w:rsidR="00D92F74" w:rsidRDefault="00D92F74" w:rsidP="0080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E3A"/>
    <w:multiLevelType w:val="hybridMultilevel"/>
    <w:tmpl w:val="04E66D00"/>
    <w:lvl w:ilvl="0" w:tplc="37703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34EC0"/>
    <w:multiLevelType w:val="hybridMultilevel"/>
    <w:tmpl w:val="C5726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664317"/>
    <w:multiLevelType w:val="hybridMultilevel"/>
    <w:tmpl w:val="7B04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F0927"/>
    <w:multiLevelType w:val="hybridMultilevel"/>
    <w:tmpl w:val="B278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5CB9"/>
    <w:rsid w:val="000306C9"/>
    <w:rsid w:val="00051242"/>
    <w:rsid w:val="001660F9"/>
    <w:rsid w:val="001F4229"/>
    <w:rsid w:val="00205B7E"/>
    <w:rsid w:val="002679D8"/>
    <w:rsid w:val="002C163A"/>
    <w:rsid w:val="00320027"/>
    <w:rsid w:val="003602DE"/>
    <w:rsid w:val="0036435E"/>
    <w:rsid w:val="0039551F"/>
    <w:rsid w:val="003A2A66"/>
    <w:rsid w:val="003B2015"/>
    <w:rsid w:val="00417DC8"/>
    <w:rsid w:val="00421C5B"/>
    <w:rsid w:val="00422C04"/>
    <w:rsid w:val="004350FA"/>
    <w:rsid w:val="00445DC9"/>
    <w:rsid w:val="005356A5"/>
    <w:rsid w:val="00593D8B"/>
    <w:rsid w:val="005C7DFD"/>
    <w:rsid w:val="00622A23"/>
    <w:rsid w:val="00633A64"/>
    <w:rsid w:val="00734D80"/>
    <w:rsid w:val="00736676"/>
    <w:rsid w:val="007B5CB9"/>
    <w:rsid w:val="008050CD"/>
    <w:rsid w:val="00832649"/>
    <w:rsid w:val="008C365A"/>
    <w:rsid w:val="009C69FE"/>
    <w:rsid w:val="00A213E6"/>
    <w:rsid w:val="00A24CF8"/>
    <w:rsid w:val="00AC2469"/>
    <w:rsid w:val="00C77A98"/>
    <w:rsid w:val="00C8540B"/>
    <w:rsid w:val="00C95144"/>
    <w:rsid w:val="00C973DF"/>
    <w:rsid w:val="00CA0DD5"/>
    <w:rsid w:val="00CE4795"/>
    <w:rsid w:val="00D36402"/>
    <w:rsid w:val="00D83373"/>
    <w:rsid w:val="00D92F74"/>
    <w:rsid w:val="00DF2041"/>
    <w:rsid w:val="00EB366B"/>
    <w:rsid w:val="00EE4D8E"/>
    <w:rsid w:val="00F413AE"/>
    <w:rsid w:val="00F64DBC"/>
    <w:rsid w:val="00FA7E9C"/>
    <w:rsid w:val="00FC7E5A"/>
    <w:rsid w:val="00FD1749"/>
    <w:rsid w:val="00FE1237"/>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233C"/>
  <w15:chartTrackingRefBased/>
  <w15:docId w15:val="{1D693CCC-A93F-46FA-8A26-E3FF6239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B9"/>
    <w:pPr>
      <w:ind w:left="720"/>
      <w:contextualSpacing/>
    </w:pPr>
  </w:style>
  <w:style w:type="paragraph" w:styleId="Header">
    <w:name w:val="header"/>
    <w:basedOn w:val="Normal"/>
    <w:link w:val="HeaderChar"/>
    <w:uiPriority w:val="99"/>
    <w:unhideWhenUsed/>
    <w:rsid w:val="0080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CD"/>
  </w:style>
  <w:style w:type="paragraph" w:styleId="Footer">
    <w:name w:val="footer"/>
    <w:basedOn w:val="Normal"/>
    <w:link w:val="FooterChar"/>
    <w:uiPriority w:val="99"/>
    <w:unhideWhenUsed/>
    <w:rsid w:val="0080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Etter</dc:creator>
  <cp:keywords/>
  <dc:description/>
  <cp:lastModifiedBy>Heidi Etter</cp:lastModifiedBy>
  <cp:revision>14</cp:revision>
  <cp:lastPrinted>2022-01-10T23:23:00Z</cp:lastPrinted>
  <dcterms:created xsi:type="dcterms:W3CDTF">2022-01-10T22:57:00Z</dcterms:created>
  <dcterms:modified xsi:type="dcterms:W3CDTF">2022-03-18T16:30:00Z</dcterms:modified>
</cp:coreProperties>
</file>